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AC" w:rsidRDefault="00DE5AAC" w:rsidP="00DE5AAC">
      <w:pPr>
        <w:bidi/>
        <w:jc w:val="center"/>
        <w:rPr>
          <w:rtl/>
          <w:lang w:bidi="fa-IR"/>
        </w:rPr>
      </w:pPr>
      <w:bookmarkStart w:id="0" w:name="_GoBack"/>
      <w:bookmarkEnd w:id="0"/>
      <w:r>
        <w:rPr>
          <w:rFonts w:hint="cs"/>
          <w:rtl/>
          <w:lang w:bidi="fa-IR"/>
        </w:rPr>
        <w:t>بسم الله الرحمن الرحیم</w:t>
      </w:r>
    </w:p>
    <w:p w:rsidR="00DE5AAC" w:rsidRDefault="00DE5AAC" w:rsidP="00DE5AAC">
      <w:pPr>
        <w:pStyle w:val="Heading1"/>
        <w:bidi/>
        <w:jc w:val="lowKashida"/>
        <w:rPr>
          <w:rtl/>
          <w:lang w:bidi="fa-IR"/>
        </w:rPr>
      </w:pPr>
      <w:r>
        <w:rPr>
          <w:rFonts w:hint="cs"/>
          <w:rtl/>
          <w:lang w:bidi="fa-IR"/>
        </w:rPr>
        <w:t>3. غایت مدل‌های اجتماعی جریان توسعه‌گرا؛ تهی‌سازی جامعه از انسان‌های در تراز شهید قاسم سلیمانی</w:t>
      </w:r>
    </w:p>
    <w:p w:rsidR="00DE5AAC" w:rsidRDefault="00DE5AAC" w:rsidP="00DE5AAC">
      <w:pPr>
        <w:bidi/>
        <w:jc w:val="lowKashida"/>
        <w:rPr>
          <w:caps/>
          <w:rtl/>
          <w:lang w:bidi="fa-IR"/>
        </w:rPr>
      </w:pPr>
      <w:r>
        <w:rPr>
          <w:rFonts w:hint="cs"/>
          <w:rtl/>
          <w:lang w:bidi="fa-IR"/>
        </w:rPr>
        <w:t>قاسم سلیمانی؛ نامی‌است که اکنون نه به‌عنوان یک سردار فاتح نظامی بلکه به‌عنوان یک نماد ملی-مذهبی است که بر قله‌های رفیع انسانی ایستاده و با شهادت خود مهری بر تمام مجاهدت‌های مخلصانه خود در تمام عمر بابرکتش زد. بی‌ش</w:t>
      </w:r>
      <w:r>
        <w:rPr>
          <w:rFonts w:hint="cs"/>
          <w:caps/>
          <w:rtl/>
          <w:lang w:bidi="fa-IR"/>
        </w:rPr>
        <w:t>ک شهید قاسم سلیمانی برای تمامی نسل‌های این سرزمین الگویی خواهد بود که مادران و ‌پدران این جامعه آرزوی تربیت فرزندی همچون او را در سر می‌پرورانند.</w:t>
      </w:r>
    </w:p>
    <w:p w:rsidR="00DE5AAC" w:rsidRPr="00D02AE4" w:rsidRDefault="00DE5AAC" w:rsidP="00DE5AAC">
      <w:pPr>
        <w:bidi/>
        <w:jc w:val="lowKashida"/>
        <w:rPr>
          <w:caps/>
          <w:rtl/>
          <w:lang w:bidi="fa-IR"/>
        </w:rPr>
      </w:pPr>
      <w:r>
        <w:rPr>
          <w:rFonts w:hint="cs"/>
          <w:caps/>
          <w:rtl/>
          <w:lang w:bidi="fa-IR"/>
        </w:rPr>
        <w:t xml:space="preserve">حال سؤال این است؛ با کدامین دیدگاه و مدل‌ اجتماعی می‌توان قاسم سلیمانی‌هایی برای این مرز و بوم تربیت‌ کرد؟ آیا سازوکار فعلی موجود در جهان و مدل‌های متکی بر مفاهیم توسعه موجود در کشور که براساس آن نظام آموزشی موجود شکل گرفته است، توان تحقق این مهم را داراست؟ </w:t>
      </w:r>
    </w:p>
    <w:p w:rsidR="00DE5AAC" w:rsidRDefault="00DE5AAC" w:rsidP="00DE5AAC">
      <w:pPr>
        <w:bidi/>
        <w:jc w:val="lowKashida"/>
        <w:rPr>
          <w:rtl/>
          <w:lang w:bidi="fa-IR"/>
        </w:rPr>
      </w:pPr>
      <w:r>
        <w:rPr>
          <w:rFonts w:hint="cs"/>
          <w:rtl/>
          <w:lang w:bidi="fa-IR"/>
        </w:rPr>
        <w:t xml:space="preserve">در طول تاریخ انقلاب اسلامی همواره جریان متشکل از روشنفکران و غرب‌باوران در لایه نخبگانی و هم‌چنین تصمیم‌گیران نظام جهت پیشبرد نظام جمهوری اسلامی حضور داشتند و تنها راه پیشرفت و آبادانی را التزام به مفاهیم تمدن مدرن و برنامه‌ریزی مبتنی بر شاخص‌های توسعه غرب می‌دانند. می‌توان نام این جریان که بروز و ظهور سیاسی، فرهنگی و اقتصادی در دوران انقلاب اسلامی </w:t>
      </w:r>
      <w:r>
        <w:rPr>
          <w:rFonts w:ascii="Times New Roman" w:hAnsi="Times New Roman" w:cs="Times New Roman" w:hint="cs"/>
          <w:rtl/>
          <w:lang w:bidi="fa-IR"/>
        </w:rPr>
        <w:t>–</w:t>
      </w:r>
      <w:r>
        <w:rPr>
          <w:rFonts w:hint="cs"/>
          <w:rtl/>
          <w:lang w:bidi="fa-IR"/>
        </w:rPr>
        <w:t>همچنین در زمان فعلی- را دارا بوده‌اند، جریان توسعه‌گرا نامید.</w:t>
      </w:r>
    </w:p>
    <w:p w:rsidR="00DE5AAC" w:rsidRDefault="00DE5AAC" w:rsidP="00DE5AAC">
      <w:pPr>
        <w:bidi/>
        <w:jc w:val="lowKashida"/>
        <w:rPr>
          <w:rtl/>
          <w:lang w:bidi="fa-IR"/>
        </w:rPr>
      </w:pPr>
      <w:r>
        <w:rPr>
          <w:rFonts w:hint="cs"/>
          <w:rtl/>
          <w:lang w:bidi="fa-IR"/>
        </w:rPr>
        <w:t xml:space="preserve"> پرسش محوری در بررسی این جریان این است؛ آیا از مدل جریان توسعه‌گرا در پیشبرد اهداف انقلاب اسلامی، می‌توان انتظار تربیت قاسم سلیمانی‌ها را داشت؟ برای پاسخ به این سؤال لازم است در ابتدا مبنا و دال اصلی تفکر این جریان مورد بررسی قرار گیرد. </w:t>
      </w:r>
    </w:p>
    <w:p w:rsidR="00DE5AAC" w:rsidRDefault="00DE5AAC" w:rsidP="00DE5AAC">
      <w:pPr>
        <w:bidi/>
        <w:jc w:val="lowKashida"/>
        <w:rPr>
          <w:rtl/>
          <w:lang w:bidi="fa-IR"/>
        </w:rPr>
      </w:pPr>
      <w:r>
        <w:rPr>
          <w:rtl/>
          <w:lang w:bidi="fa-IR"/>
        </w:rPr>
        <w:t>جر</w:t>
      </w:r>
      <w:r>
        <w:rPr>
          <w:rFonts w:hint="cs"/>
          <w:rtl/>
          <w:lang w:bidi="fa-IR"/>
        </w:rPr>
        <w:t>ی</w:t>
      </w:r>
      <w:r>
        <w:rPr>
          <w:rFonts w:hint="eastAsia"/>
          <w:rtl/>
          <w:lang w:bidi="fa-IR"/>
        </w:rPr>
        <w:t>ان</w:t>
      </w:r>
      <w:r>
        <w:rPr>
          <w:rtl/>
          <w:lang w:bidi="fa-IR"/>
        </w:rPr>
        <w:t xml:space="preserve"> </w:t>
      </w:r>
      <w:r>
        <w:rPr>
          <w:rFonts w:hint="cs"/>
          <w:rtl/>
          <w:lang w:bidi="fa-IR"/>
        </w:rPr>
        <w:t>توسعه‌گرا</w:t>
      </w:r>
      <w:r>
        <w:rPr>
          <w:rtl/>
          <w:lang w:bidi="fa-IR"/>
        </w:rPr>
        <w:t xml:space="preserve"> </w:t>
      </w:r>
      <w:r>
        <w:rPr>
          <w:rFonts w:hint="cs"/>
          <w:rtl/>
          <w:lang w:bidi="fa-IR"/>
        </w:rPr>
        <w:t xml:space="preserve">دارای </w:t>
      </w:r>
      <w:r>
        <w:rPr>
          <w:rtl/>
          <w:lang w:bidi="fa-IR"/>
        </w:rPr>
        <w:t>3 اصل به عنوان محور تفکر</w:t>
      </w:r>
      <w:r>
        <w:rPr>
          <w:rFonts w:hint="cs"/>
          <w:rtl/>
          <w:lang w:bidi="fa-IR"/>
        </w:rPr>
        <w:t xml:space="preserve"> خود می‌باشد:</w:t>
      </w:r>
    </w:p>
    <w:p w:rsidR="00DE5AAC" w:rsidRPr="00282E0C" w:rsidRDefault="00DE5AAC" w:rsidP="00DE5AAC">
      <w:pPr>
        <w:bidi/>
        <w:jc w:val="lowKashida"/>
        <w:rPr>
          <w:rtl/>
          <w:lang w:bidi="fa-IR"/>
        </w:rPr>
      </w:pPr>
      <w:r w:rsidRPr="00282E0C">
        <w:rPr>
          <w:rFonts w:hint="cs"/>
          <w:rtl/>
          <w:lang w:bidi="fa-IR"/>
        </w:rPr>
        <w:t xml:space="preserve">1. </w:t>
      </w:r>
      <w:r w:rsidRPr="00282E0C">
        <w:rPr>
          <w:rtl/>
          <w:lang w:bidi="fa-IR"/>
        </w:rPr>
        <w:t>لزوم پذ</w:t>
      </w:r>
      <w:r w:rsidRPr="00282E0C">
        <w:rPr>
          <w:rFonts w:hint="cs"/>
          <w:rtl/>
          <w:lang w:bidi="fa-IR"/>
        </w:rPr>
        <w:t>ی</w:t>
      </w:r>
      <w:r w:rsidRPr="00282E0C">
        <w:rPr>
          <w:rFonts w:hint="eastAsia"/>
          <w:rtl/>
          <w:lang w:bidi="fa-IR"/>
        </w:rPr>
        <w:t>رش</w:t>
      </w:r>
      <w:r w:rsidRPr="00282E0C">
        <w:rPr>
          <w:rtl/>
          <w:lang w:bidi="fa-IR"/>
        </w:rPr>
        <w:t xml:space="preserve"> مفاه</w:t>
      </w:r>
      <w:r w:rsidRPr="00282E0C">
        <w:rPr>
          <w:rFonts w:hint="cs"/>
          <w:rtl/>
          <w:lang w:bidi="fa-IR"/>
        </w:rPr>
        <w:t>ی</w:t>
      </w:r>
      <w:r w:rsidRPr="00282E0C">
        <w:rPr>
          <w:rFonts w:hint="eastAsia"/>
          <w:rtl/>
          <w:lang w:bidi="fa-IR"/>
        </w:rPr>
        <w:t>م</w:t>
      </w:r>
      <w:r w:rsidRPr="00282E0C">
        <w:rPr>
          <w:rtl/>
          <w:lang w:bidi="fa-IR"/>
        </w:rPr>
        <w:t xml:space="preserve"> تمدن مدرن</w:t>
      </w:r>
    </w:p>
    <w:p w:rsidR="00DE5AAC" w:rsidRPr="00282E0C" w:rsidRDefault="00DE5AAC" w:rsidP="00DE5AAC">
      <w:pPr>
        <w:bidi/>
        <w:jc w:val="lowKashida"/>
        <w:rPr>
          <w:rtl/>
          <w:lang w:bidi="fa-IR"/>
        </w:rPr>
      </w:pPr>
      <w:r w:rsidRPr="00282E0C">
        <w:rPr>
          <w:rFonts w:hint="cs"/>
          <w:rtl/>
          <w:lang w:bidi="fa-IR"/>
        </w:rPr>
        <w:t>2.</w:t>
      </w:r>
      <w:r w:rsidRPr="00282E0C">
        <w:rPr>
          <w:rtl/>
        </w:rPr>
        <w:t xml:space="preserve"> </w:t>
      </w:r>
      <w:r w:rsidRPr="00282E0C">
        <w:rPr>
          <w:rtl/>
          <w:lang w:bidi="fa-IR"/>
        </w:rPr>
        <w:t>رس</w:t>
      </w:r>
      <w:r w:rsidRPr="00282E0C">
        <w:rPr>
          <w:rFonts w:hint="cs"/>
          <w:rtl/>
          <w:lang w:bidi="fa-IR"/>
        </w:rPr>
        <w:t>ی</w:t>
      </w:r>
      <w:r w:rsidRPr="00282E0C">
        <w:rPr>
          <w:rFonts w:hint="eastAsia"/>
          <w:rtl/>
          <w:lang w:bidi="fa-IR"/>
        </w:rPr>
        <w:t>دن</w:t>
      </w:r>
      <w:r w:rsidRPr="00282E0C">
        <w:rPr>
          <w:rtl/>
          <w:lang w:bidi="fa-IR"/>
        </w:rPr>
        <w:t xml:space="preserve"> به تمدن مدرن و </w:t>
      </w:r>
      <w:r w:rsidRPr="00282E0C">
        <w:rPr>
          <w:rFonts w:hint="cs"/>
          <w:rtl/>
          <w:lang w:bidi="fa-IR"/>
        </w:rPr>
        <w:t>حرکت</w:t>
      </w:r>
      <w:r w:rsidRPr="00282E0C">
        <w:rPr>
          <w:rtl/>
          <w:lang w:bidi="fa-IR"/>
        </w:rPr>
        <w:t xml:space="preserve"> جوامع به سمت مدرن</w:t>
      </w:r>
      <w:r w:rsidRPr="00282E0C">
        <w:rPr>
          <w:rFonts w:hint="cs"/>
          <w:rtl/>
          <w:lang w:bidi="fa-IR"/>
        </w:rPr>
        <w:t>ی</w:t>
      </w:r>
      <w:r w:rsidRPr="00282E0C">
        <w:rPr>
          <w:rFonts w:hint="eastAsia"/>
          <w:rtl/>
          <w:lang w:bidi="fa-IR"/>
        </w:rPr>
        <w:t>ته</w:t>
      </w:r>
      <w:r w:rsidRPr="00282E0C">
        <w:rPr>
          <w:rtl/>
          <w:lang w:bidi="fa-IR"/>
        </w:rPr>
        <w:t xml:space="preserve"> و در نت</w:t>
      </w:r>
      <w:r w:rsidRPr="00282E0C">
        <w:rPr>
          <w:rFonts w:hint="cs"/>
          <w:rtl/>
          <w:lang w:bidi="fa-IR"/>
        </w:rPr>
        <w:t>ی</w:t>
      </w:r>
      <w:r w:rsidRPr="00282E0C">
        <w:rPr>
          <w:rFonts w:hint="eastAsia"/>
          <w:rtl/>
          <w:lang w:bidi="fa-IR"/>
        </w:rPr>
        <w:t>جه</w:t>
      </w:r>
      <w:r w:rsidRPr="00282E0C">
        <w:rPr>
          <w:rtl/>
          <w:lang w:bidi="fa-IR"/>
        </w:rPr>
        <w:t xml:space="preserve"> سعادت و رفا</w:t>
      </w:r>
      <w:r w:rsidRPr="00282E0C">
        <w:rPr>
          <w:rFonts w:hint="cs"/>
          <w:rtl/>
          <w:lang w:bidi="fa-IR"/>
        </w:rPr>
        <w:t>ه</w:t>
      </w:r>
    </w:p>
    <w:p w:rsidR="00DE5AAC" w:rsidRPr="00282E0C" w:rsidRDefault="00DE5AAC" w:rsidP="00DE5AAC">
      <w:pPr>
        <w:bidi/>
        <w:jc w:val="lowKashida"/>
        <w:rPr>
          <w:rtl/>
          <w:lang w:bidi="fa-IR"/>
        </w:rPr>
      </w:pPr>
      <w:r w:rsidRPr="00282E0C">
        <w:rPr>
          <w:rFonts w:hint="cs"/>
          <w:rtl/>
          <w:lang w:bidi="fa-IR"/>
        </w:rPr>
        <w:t xml:space="preserve">3. </w:t>
      </w:r>
      <w:r w:rsidRPr="00282E0C">
        <w:rPr>
          <w:rtl/>
          <w:lang w:bidi="fa-IR"/>
        </w:rPr>
        <w:t xml:space="preserve"> تغ</w:t>
      </w:r>
      <w:r w:rsidRPr="00282E0C">
        <w:rPr>
          <w:rFonts w:hint="cs"/>
          <w:rtl/>
          <w:lang w:bidi="fa-IR"/>
        </w:rPr>
        <w:t>یی</w:t>
      </w:r>
      <w:r w:rsidRPr="00282E0C">
        <w:rPr>
          <w:rFonts w:hint="eastAsia"/>
          <w:rtl/>
          <w:lang w:bidi="fa-IR"/>
        </w:rPr>
        <w:t>ر</w:t>
      </w:r>
      <w:r w:rsidRPr="00282E0C">
        <w:rPr>
          <w:rtl/>
          <w:lang w:bidi="fa-IR"/>
        </w:rPr>
        <w:t xml:space="preserve"> فرهنگ فعل</w:t>
      </w:r>
      <w:r w:rsidRPr="00282E0C">
        <w:rPr>
          <w:rFonts w:hint="cs"/>
          <w:rtl/>
          <w:lang w:bidi="fa-IR"/>
        </w:rPr>
        <w:t>ی</w:t>
      </w:r>
      <w:r w:rsidRPr="00282E0C">
        <w:rPr>
          <w:rtl/>
          <w:lang w:bidi="fa-IR"/>
        </w:rPr>
        <w:t xml:space="preserve"> جوامع به محور</w:t>
      </w:r>
      <w:r w:rsidRPr="00282E0C">
        <w:rPr>
          <w:rFonts w:hint="cs"/>
          <w:rtl/>
          <w:lang w:bidi="fa-IR"/>
        </w:rPr>
        <w:t>ی</w:t>
      </w:r>
      <w:r w:rsidRPr="00282E0C">
        <w:rPr>
          <w:rFonts w:hint="eastAsia"/>
          <w:rtl/>
          <w:lang w:bidi="fa-IR"/>
        </w:rPr>
        <w:t>ت</w:t>
      </w:r>
      <w:r w:rsidRPr="00282E0C">
        <w:rPr>
          <w:rtl/>
          <w:lang w:bidi="fa-IR"/>
        </w:rPr>
        <w:t xml:space="preserve"> مفاه</w:t>
      </w:r>
      <w:r w:rsidRPr="00282E0C">
        <w:rPr>
          <w:rFonts w:hint="cs"/>
          <w:rtl/>
          <w:lang w:bidi="fa-IR"/>
        </w:rPr>
        <w:t>ی</w:t>
      </w:r>
      <w:r w:rsidRPr="00282E0C">
        <w:rPr>
          <w:rFonts w:hint="eastAsia"/>
          <w:rtl/>
          <w:lang w:bidi="fa-IR"/>
        </w:rPr>
        <w:t>م</w:t>
      </w:r>
      <w:r w:rsidRPr="00282E0C">
        <w:rPr>
          <w:rtl/>
          <w:lang w:bidi="fa-IR"/>
        </w:rPr>
        <w:t xml:space="preserve"> مدرن است؛ ز</w:t>
      </w:r>
      <w:r w:rsidRPr="00282E0C">
        <w:rPr>
          <w:rFonts w:hint="cs"/>
          <w:rtl/>
          <w:lang w:bidi="fa-IR"/>
        </w:rPr>
        <w:t>ی</w:t>
      </w:r>
      <w:r w:rsidRPr="00282E0C">
        <w:rPr>
          <w:rFonts w:hint="eastAsia"/>
          <w:rtl/>
          <w:lang w:bidi="fa-IR"/>
        </w:rPr>
        <w:t>را</w:t>
      </w:r>
      <w:r w:rsidRPr="00282E0C">
        <w:rPr>
          <w:rtl/>
          <w:lang w:bidi="fa-IR"/>
        </w:rPr>
        <w:t xml:space="preserve"> اصل</w:t>
      </w:r>
      <w:r w:rsidRPr="00282E0C">
        <w:rPr>
          <w:rFonts w:hint="cs"/>
          <w:rtl/>
          <w:lang w:bidi="fa-IR"/>
        </w:rPr>
        <w:t>ی‌</w:t>
      </w:r>
      <w:r w:rsidRPr="00282E0C">
        <w:rPr>
          <w:rFonts w:hint="eastAsia"/>
          <w:rtl/>
          <w:lang w:bidi="fa-IR"/>
        </w:rPr>
        <w:t>تر</w:t>
      </w:r>
      <w:r w:rsidRPr="00282E0C">
        <w:rPr>
          <w:rFonts w:hint="cs"/>
          <w:rtl/>
          <w:lang w:bidi="fa-IR"/>
        </w:rPr>
        <w:t>ی</w:t>
      </w:r>
      <w:r w:rsidRPr="00282E0C">
        <w:rPr>
          <w:rFonts w:hint="eastAsia"/>
          <w:rtl/>
          <w:lang w:bidi="fa-IR"/>
        </w:rPr>
        <w:t>ن</w:t>
      </w:r>
      <w:r w:rsidRPr="00282E0C">
        <w:rPr>
          <w:rtl/>
          <w:lang w:bidi="fa-IR"/>
        </w:rPr>
        <w:t xml:space="preserve"> مانع پ</w:t>
      </w:r>
      <w:r w:rsidRPr="00282E0C">
        <w:rPr>
          <w:rFonts w:hint="cs"/>
          <w:rtl/>
          <w:lang w:bidi="fa-IR"/>
        </w:rPr>
        <w:t>ی</w:t>
      </w:r>
      <w:r w:rsidRPr="00282E0C">
        <w:rPr>
          <w:rFonts w:hint="eastAsia"/>
          <w:rtl/>
          <w:lang w:bidi="fa-IR"/>
        </w:rPr>
        <w:t>اده‌ساز</w:t>
      </w:r>
      <w:r w:rsidRPr="00282E0C">
        <w:rPr>
          <w:rFonts w:hint="cs"/>
          <w:rtl/>
          <w:lang w:bidi="fa-IR"/>
        </w:rPr>
        <w:t>ی</w:t>
      </w:r>
      <w:r w:rsidRPr="00282E0C">
        <w:rPr>
          <w:rtl/>
          <w:lang w:bidi="fa-IR"/>
        </w:rPr>
        <w:t xml:space="preserve"> مفاه</w:t>
      </w:r>
      <w:r w:rsidRPr="00282E0C">
        <w:rPr>
          <w:rFonts w:hint="cs"/>
          <w:rtl/>
          <w:lang w:bidi="fa-IR"/>
        </w:rPr>
        <w:t>ی</w:t>
      </w:r>
      <w:r w:rsidRPr="00282E0C">
        <w:rPr>
          <w:rFonts w:hint="eastAsia"/>
          <w:rtl/>
          <w:lang w:bidi="fa-IR"/>
        </w:rPr>
        <w:t>م</w:t>
      </w:r>
      <w:r w:rsidRPr="00282E0C">
        <w:rPr>
          <w:rtl/>
          <w:lang w:bidi="fa-IR"/>
        </w:rPr>
        <w:t xml:space="preserve"> مدرن، وجود فرهنگ فعل</w:t>
      </w:r>
      <w:r w:rsidRPr="00282E0C">
        <w:rPr>
          <w:rFonts w:hint="cs"/>
          <w:rtl/>
          <w:lang w:bidi="fa-IR"/>
        </w:rPr>
        <w:t>ی</w:t>
      </w:r>
      <w:r w:rsidRPr="00282E0C">
        <w:rPr>
          <w:rtl/>
          <w:lang w:bidi="fa-IR"/>
        </w:rPr>
        <w:t xml:space="preserve"> جوامع است.</w:t>
      </w:r>
    </w:p>
    <w:p w:rsidR="00DE5AAC" w:rsidRDefault="00DE5AAC" w:rsidP="00DE5AAC">
      <w:pPr>
        <w:bidi/>
        <w:jc w:val="lowKashida"/>
        <w:rPr>
          <w:rtl/>
          <w:lang w:bidi="fa-IR"/>
        </w:rPr>
      </w:pPr>
      <w:r>
        <w:rPr>
          <w:rFonts w:hint="eastAsia"/>
          <w:rtl/>
          <w:lang w:bidi="fa-IR"/>
        </w:rPr>
        <w:lastRenderedPageBreak/>
        <w:t>به</w:t>
      </w:r>
      <w:r>
        <w:rPr>
          <w:rtl/>
          <w:lang w:bidi="fa-IR"/>
        </w:rPr>
        <w:t xml:space="preserve"> عنوان مثال جر</w:t>
      </w:r>
      <w:r>
        <w:rPr>
          <w:rFonts w:hint="cs"/>
          <w:rtl/>
          <w:lang w:bidi="fa-IR"/>
        </w:rPr>
        <w:t>ی</w:t>
      </w:r>
      <w:r>
        <w:rPr>
          <w:rFonts w:hint="eastAsia"/>
          <w:rtl/>
          <w:lang w:bidi="fa-IR"/>
        </w:rPr>
        <w:t>ان</w:t>
      </w:r>
      <w:r>
        <w:rPr>
          <w:rtl/>
          <w:lang w:bidi="fa-IR"/>
        </w:rPr>
        <w:t xml:space="preserve"> </w:t>
      </w:r>
      <w:r>
        <w:rPr>
          <w:rFonts w:hint="cs"/>
          <w:rtl/>
          <w:lang w:bidi="fa-IR"/>
        </w:rPr>
        <w:t xml:space="preserve">توسعه‌گرا </w:t>
      </w:r>
      <w:r>
        <w:rPr>
          <w:rtl/>
          <w:lang w:bidi="fa-IR"/>
        </w:rPr>
        <w:t>در مورد حکم تشک</w:t>
      </w:r>
      <w:r>
        <w:rPr>
          <w:rFonts w:hint="cs"/>
          <w:rtl/>
          <w:lang w:bidi="fa-IR"/>
        </w:rPr>
        <w:t>ی</w:t>
      </w:r>
      <w:r>
        <w:rPr>
          <w:rFonts w:hint="eastAsia"/>
          <w:rtl/>
          <w:lang w:bidi="fa-IR"/>
        </w:rPr>
        <w:t>ل</w:t>
      </w:r>
      <w:r>
        <w:rPr>
          <w:rtl/>
          <w:lang w:bidi="fa-IR"/>
        </w:rPr>
        <w:t xml:space="preserve"> خانواده رأ</w:t>
      </w:r>
      <w:r>
        <w:rPr>
          <w:rFonts w:hint="cs"/>
          <w:rtl/>
          <w:lang w:bidi="fa-IR"/>
        </w:rPr>
        <w:t>ی</w:t>
      </w:r>
      <w:r>
        <w:rPr>
          <w:rtl/>
          <w:lang w:bidi="fa-IR"/>
        </w:rPr>
        <w:t xml:space="preserve"> به ا</w:t>
      </w:r>
      <w:r>
        <w:rPr>
          <w:rFonts w:hint="cs"/>
          <w:rtl/>
          <w:lang w:bidi="fa-IR"/>
        </w:rPr>
        <w:t>ی</w:t>
      </w:r>
      <w:r>
        <w:rPr>
          <w:rFonts w:hint="eastAsia"/>
          <w:rtl/>
          <w:lang w:bidi="fa-IR"/>
        </w:rPr>
        <w:t>جاد</w:t>
      </w:r>
      <w:r>
        <w:rPr>
          <w:rtl/>
          <w:lang w:bidi="fa-IR"/>
        </w:rPr>
        <w:t xml:space="preserve"> خانواده حداقل</w:t>
      </w:r>
      <w:r>
        <w:rPr>
          <w:rFonts w:hint="cs"/>
          <w:rtl/>
          <w:lang w:bidi="fa-IR"/>
        </w:rPr>
        <w:t>ی</w:t>
      </w:r>
      <w:r>
        <w:rPr>
          <w:rtl/>
          <w:lang w:bidi="fa-IR"/>
        </w:rPr>
        <w:t xml:space="preserve"> از طر</w:t>
      </w:r>
      <w:r>
        <w:rPr>
          <w:rFonts w:hint="cs"/>
          <w:rtl/>
          <w:lang w:bidi="fa-IR"/>
        </w:rPr>
        <w:t>ی</w:t>
      </w:r>
      <w:r>
        <w:rPr>
          <w:rFonts w:hint="eastAsia"/>
          <w:rtl/>
          <w:lang w:bidi="fa-IR"/>
        </w:rPr>
        <w:t>ق</w:t>
      </w:r>
      <w:r>
        <w:rPr>
          <w:rtl/>
          <w:lang w:bidi="fa-IR"/>
        </w:rPr>
        <w:t xml:space="preserve"> جار</w:t>
      </w:r>
      <w:r>
        <w:rPr>
          <w:rFonts w:hint="cs"/>
          <w:rtl/>
          <w:lang w:bidi="fa-IR"/>
        </w:rPr>
        <w:t>ی‌</w:t>
      </w:r>
      <w:r>
        <w:rPr>
          <w:rFonts w:hint="eastAsia"/>
          <w:rtl/>
          <w:lang w:bidi="fa-IR"/>
        </w:rPr>
        <w:t>شدن</w:t>
      </w:r>
      <w:r>
        <w:rPr>
          <w:rtl/>
          <w:lang w:bidi="fa-IR"/>
        </w:rPr>
        <w:t xml:space="preserve"> ص</w:t>
      </w:r>
      <w:r>
        <w:rPr>
          <w:rFonts w:hint="cs"/>
          <w:rtl/>
          <w:lang w:bidi="fa-IR"/>
        </w:rPr>
        <w:t>ی</w:t>
      </w:r>
      <w:r>
        <w:rPr>
          <w:rFonts w:hint="eastAsia"/>
          <w:rtl/>
          <w:lang w:bidi="fa-IR"/>
        </w:rPr>
        <w:t>غه</w:t>
      </w:r>
      <w:r>
        <w:rPr>
          <w:rtl/>
          <w:lang w:bidi="fa-IR"/>
        </w:rPr>
        <w:t xml:space="preserve"> محرم</w:t>
      </w:r>
      <w:r>
        <w:rPr>
          <w:rFonts w:hint="cs"/>
          <w:rtl/>
          <w:lang w:bidi="fa-IR"/>
        </w:rPr>
        <w:t>ی</w:t>
      </w:r>
      <w:r>
        <w:rPr>
          <w:rFonts w:hint="eastAsia"/>
          <w:rtl/>
          <w:lang w:bidi="fa-IR"/>
        </w:rPr>
        <w:t>ت</w:t>
      </w:r>
      <w:r>
        <w:rPr>
          <w:rtl/>
          <w:lang w:bidi="fa-IR"/>
        </w:rPr>
        <w:t xml:space="preserve"> ب</w:t>
      </w:r>
      <w:r>
        <w:rPr>
          <w:rFonts w:hint="cs"/>
          <w:rtl/>
          <w:lang w:bidi="fa-IR"/>
        </w:rPr>
        <w:t>ی</w:t>
      </w:r>
      <w:r>
        <w:rPr>
          <w:rFonts w:hint="eastAsia"/>
          <w:rtl/>
          <w:lang w:bidi="fa-IR"/>
        </w:rPr>
        <w:t>ن</w:t>
      </w:r>
      <w:r>
        <w:rPr>
          <w:rtl/>
          <w:lang w:bidi="fa-IR"/>
        </w:rPr>
        <w:t xml:space="preserve"> زن و مرد داده و مابق</w:t>
      </w:r>
      <w:r>
        <w:rPr>
          <w:rFonts w:hint="cs"/>
          <w:rtl/>
          <w:lang w:bidi="fa-IR"/>
        </w:rPr>
        <w:t>ی</w:t>
      </w:r>
      <w:r>
        <w:rPr>
          <w:rtl/>
          <w:lang w:bidi="fa-IR"/>
        </w:rPr>
        <w:t xml:space="preserve"> احکام خانواده از جمله رفق حبّ، ترب</w:t>
      </w:r>
      <w:r>
        <w:rPr>
          <w:rFonts w:hint="cs"/>
          <w:rtl/>
          <w:lang w:bidi="fa-IR"/>
        </w:rPr>
        <w:t>ی</w:t>
      </w:r>
      <w:r>
        <w:rPr>
          <w:rFonts w:hint="eastAsia"/>
          <w:rtl/>
          <w:lang w:bidi="fa-IR"/>
        </w:rPr>
        <w:t>ت</w:t>
      </w:r>
      <w:r>
        <w:rPr>
          <w:rtl/>
          <w:lang w:bidi="fa-IR"/>
        </w:rPr>
        <w:t xml:space="preserve"> نسل، آموزش‌ها</w:t>
      </w:r>
      <w:r>
        <w:rPr>
          <w:rFonts w:hint="cs"/>
          <w:rtl/>
          <w:lang w:bidi="fa-IR"/>
        </w:rPr>
        <w:t>ی</w:t>
      </w:r>
      <w:r>
        <w:rPr>
          <w:rtl/>
          <w:lang w:bidi="fa-IR"/>
        </w:rPr>
        <w:t xml:space="preserve"> مورد ن</w:t>
      </w:r>
      <w:r>
        <w:rPr>
          <w:rFonts w:hint="cs"/>
          <w:rtl/>
          <w:lang w:bidi="fa-IR"/>
        </w:rPr>
        <w:t>ی</w:t>
      </w:r>
      <w:r>
        <w:rPr>
          <w:rFonts w:hint="eastAsia"/>
          <w:rtl/>
          <w:lang w:bidi="fa-IR"/>
        </w:rPr>
        <w:t>از،</w:t>
      </w:r>
      <w:r>
        <w:rPr>
          <w:rtl/>
          <w:lang w:bidi="fa-IR"/>
        </w:rPr>
        <w:t xml:space="preserve"> کنترل جر</w:t>
      </w:r>
      <w:r>
        <w:rPr>
          <w:rFonts w:hint="cs"/>
          <w:rtl/>
          <w:lang w:bidi="fa-IR"/>
        </w:rPr>
        <w:t>ی</w:t>
      </w:r>
      <w:r>
        <w:rPr>
          <w:rFonts w:hint="eastAsia"/>
          <w:rtl/>
          <w:lang w:bidi="fa-IR"/>
        </w:rPr>
        <w:t>ان</w:t>
      </w:r>
      <w:r>
        <w:rPr>
          <w:rtl/>
          <w:lang w:bidi="fa-IR"/>
        </w:rPr>
        <w:t xml:space="preserve"> ارتزاق، بسط مفاه</w:t>
      </w:r>
      <w:r>
        <w:rPr>
          <w:rFonts w:hint="cs"/>
          <w:rtl/>
          <w:lang w:bidi="fa-IR"/>
        </w:rPr>
        <w:t>ی</w:t>
      </w:r>
      <w:r>
        <w:rPr>
          <w:rFonts w:hint="eastAsia"/>
          <w:rtl/>
          <w:lang w:bidi="fa-IR"/>
        </w:rPr>
        <w:t>م</w:t>
      </w:r>
      <w:r>
        <w:rPr>
          <w:rFonts w:hint="cs"/>
          <w:rtl/>
          <w:lang w:bidi="fa-IR"/>
        </w:rPr>
        <w:t>ی</w:t>
      </w:r>
      <w:r>
        <w:rPr>
          <w:rtl/>
          <w:lang w:bidi="fa-IR"/>
        </w:rPr>
        <w:t xml:space="preserve"> چون قناعت و ... را به ع</w:t>
      </w:r>
      <w:r>
        <w:rPr>
          <w:rFonts w:hint="eastAsia"/>
          <w:rtl/>
          <w:lang w:bidi="fa-IR"/>
        </w:rPr>
        <w:t>لت</w:t>
      </w:r>
      <w:r>
        <w:rPr>
          <w:rtl/>
          <w:lang w:bidi="fa-IR"/>
        </w:rPr>
        <w:t xml:space="preserve"> تعارض با ساختارها</w:t>
      </w:r>
      <w:r>
        <w:rPr>
          <w:rFonts w:hint="cs"/>
          <w:rtl/>
          <w:lang w:bidi="fa-IR"/>
        </w:rPr>
        <w:t>ی</w:t>
      </w:r>
      <w:r>
        <w:rPr>
          <w:rtl/>
          <w:lang w:bidi="fa-IR"/>
        </w:rPr>
        <w:t xml:space="preserve"> مدرن اجرانشدن</w:t>
      </w:r>
      <w:r>
        <w:rPr>
          <w:rFonts w:hint="cs"/>
          <w:rtl/>
          <w:lang w:bidi="fa-IR"/>
        </w:rPr>
        <w:t>ی</w:t>
      </w:r>
      <w:r>
        <w:rPr>
          <w:rtl/>
          <w:lang w:bidi="fa-IR"/>
        </w:rPr>
        <w:t xml:space="preserve"> م</w:t>
      </w:r>
      <w:r>
        <w:rPr>
          <w:rFonts w:hint="cs"/>
          <w:rtl/>
          <w:lang w:bidi="fa-IR"/>
        </w:rPr>
        <w:t>ی‌</w:t>
      </w:r>
      <w:r>
        <w:rPr>
          <w:rFonts w:hint="eastAsia"/>
          <w:rtl/>
          <w:lang w:bidi="fa-IR"/>
        </w:rPr>
        <w:t>پندارد</w:t>
      </w:r>
      <w:r>
        <w:rPr>
          <w:rtl/>
          <w:lang w:bidi="fa-IR"/>
        </w:rPr>
        <w:t>.</w:t>
      </w:r>
    </w:p>
    <w:p w:rsidR="00DE5AAC" w:rsidRDefault="00DE5AAC" w:rsidP="00DE5AAC">
      <w:pPr>
        <w:bidi/>
        <w:jc w:val="lowKashida"/>
        <w:rPr>
          <w:rtl/>
          <w:lang w:bidi="fa-IR"/>
        </w:rPr>
      </w:pPr>
      <w:r>
        <w:rPr>
          <w:rtl/>
          <w:lang w:bidi="fa-IR"/>
        </w:rPr>
        <w:t>در ساختارها</w:t>
      </w:r>
      <w:r>
        <w:rPr>
          <w:rFonts w:hint="cs"/>
          <w:rtl/>
          <w:lang w:bidi="fa-IR"/>
        </w:rPr>
        <w:t>ی</w:t>
      </w:r>
      <w:r>
        <w:rPr>
          <w:rtl/>
          <w:lang w:bidi="fa-IR"/>
        </w:rPr>
        <w:t xml:space="preserve"> تمدن مدرن زن به عنوان ن</w:t>
      </w:r>
      <w:r>
        <w:rPr>
          <w:rFonts w:hint="cs"/>
          <w:rtl/>
          <w:lang w:bidi="fa-IR"/>
        </w:rPr>
        <w:t>ی</w:t>
      </w:r>
      <w:r>
        <w:rPr>
          <w:rFonts w:hint="eastAsia"/>
          <w:rtl/>
          <w:lang w:bidi="fa-IR"/>
        </w:rPr>
        <w:t>رو</w:t>
      </w:r>
      <w:r>
        <w:rPr>
          <w:rFonts w:hint="cs"/>
          <w:rtl/>
          <w:lang w:bidi="fa-IR"/>
        </w:rPr>
        <w:t>ی</w:t>
      </w:r>
      <w:r>
        <w:rPr>
          <w:rtl/>
          <w:lang w:bidi="fa-IR"/>
        </w:rPr>
        <w:t xml:space="preserve"> کار آموزش‌ها</w:t>
      </w:r>
      <w:r>
        <w:rPr>
          <w:rFonts w:hint="cs"/>
          <w:rtl/>
          <w:lang w:bidi="fa-IR"/>
        </w:rPr>
        <w:t>یی</w:t>
      </w:r>
      <w:r>
        <w:rPr>
          <w:rtl/>
          <w:lang w:bidi="fa-IR"/>
        </w:rPr>
        <w:t xml:space="preserve"> را در</w:t>
      </w:r>
      <w:r>
        <w:rPr>
          <w:rFonts w:hint="cs"/>
          <w:rtl/>
          <w:lang w:bidi="fa-IR"/>
        </w:rPr>
        <w:t>ی</w:t>
      </w:r>
      <w:r>
        <w:rPr>
          <w:rFonts w:hint="eastAsia"/>
          <w:rtl/>
          <w:lang w:bidi="fa-IR"/>
        </w:rPr>
        <w:t>افت</w:t>
      </w:r>
      <w:r>
        <w:rPr>
          <w:rtl/>
          <w:lang w:bidi="fa-IR"/>
        </w:rPr>
        <w:t xml:space="preserve"> و مهارت‌ها</w:t>
      </w:r>
      <w:r>
        <w:rPr>
          <w:rFonts w:hint="cs"/>
          <w:rtl/>
          <w:lang w:bidi="fa-IR"/>
        </w:rPr>
        <w:t>یی</w:t>
      </w:r>
      <w:r>
        <w:rPr>
          <w:rtl/>
          <w:lang w:bidi="fa-IR"/>
        </w:rPr>
        <w:t xml:space="preserve"> را ن</w:t>
      </w:r>
      <w:r>
        <w:rPr>
          <w:rFonts w:hint="cs"/>
          <w:rtl/>
          <w:lang w:bidi="fa-IR"/>
        </w:rPr>
        <w:t>ی</w:t>
      </w:r>
      <w:r>
        <w:rPr>
          <w:rFonts w:hint="eastAsia"/>
          <w:rtl/>
          <w:lang w:bidi="fa-IR"/>
        </w:rPr>
        <w:t>ز</w:t>
      </w:r>
      <w:r>
        <w:rPr>
          <w:rtl/>
          <w:lang w:bidi="fa-IR"/>
        </w:rPr>
        <w:t xml:space="preserve"> کسب کرده است و در نت</w:t>
      </w:r>
      <w:r>
        <w:rPr>
          <w:rFonts w:hint="cs"/>
          <w:rtl/>
          <w:lang w:bidi="fa-IR"/>
        </w:rPr>
        <w:t>ی</w:t>
      </w:r>
      <w:r>
        <w:rPr>
          <w:rFonts w:hint="eastAsia"/>
          <w:rtl/>
          <w:lang w:bidi="fa-IR"/>
        </w:rPr>
        <w:t>جه</w:t>
      </w:r>
      <w:r>
        <w:rPr>
          <w:rtl/>
          <w:lang w:bidi="fa-IR"/>
        </w:rPr>
        <w:t xml:space="preserve"> زمان</w:t>
      </w:r>
      <w:r>
        <w:rPr>
          <w:rFonts w:hint="cs"/>
          <w:rtl/>
          <w:lang w:bidi="fa-IR"/>
        </w:rPr>
        <w:t>ی</w:t>
      </w:r>
      <w:r>
        <w:rPr>
          <w:rtl/>
          <w:lang w:bidi="fa-IR"/>
        </w:rPr>
        <w:t xml:space="preserve"> را برا</w:t>
      </w:r>
      <w:r>
        <w:rPr>
          <w:rFonts w:hint="cs"/>
          <w:rtl/>
          <w:lang w:bidi="fa-IR"/>
        </w:rPr>
        <w:t>ی</w:t>
      </w:r>
      <w:r>
        <w:rPr>
          <w:rtl/>
          <w:lang w:bidi="fa-IR"/>
        </w:rPr>
        <w:t xml:space="preserve"> ترب</w:t>
      </w:r>
      <w:r>
        <w:rPr>
          <w:rFonts w:hint="cs"/>
          <w:rtl/>
          <w:lang w:bidi="fa-IR"/>
        </w:rPr>
        <w:t>ی</w:t>
      </w:r>
      <w:r>
        <w:rPr>
          <w:rFonts w:hint="eastAsia"/>
          <w:rtl/>
          <w:lang w:bidi="fa-IR"/>
        </w:rPr>
        <w:t>ت</w:t>
      </w:r>
      <w:r>
        <w:rPr>
          <w:rtl/>
          <w:lang w:bidi="fa-IR"/>
        </w:rPr>
        <w:t xml:space="preserve"> فرزند و حضور در خانه نداشته و لاجرم ن</w:t>
      </w:r>
      <w:r>
        <w:rPr>
          <w:rFonts w:hint="cs"/>
          <w:rtl/>
          <w:lang w:bidi="fa-IR"/>
        </w:rPr>
        <w:t>ی</w:t>
      </w:r>
      <w:r>
        <w:rPr>
          <w:rFonts w:hint="eastAsia"/>
          <w:rtl/>
          <w:lang w:bidi="fa-IR"/>
        </w:rPr>
        <w:t>از</w:t>
      </w:r>
      <w:r>
        <w:rPr>
          <w:rtl/>
          <w:lang w:bidi="fa-IR"/>
        </w:rPr>
        <w:t xml:space="preserve"> به گسترش مهدها</w:t>
      </w:r>
      <w:r>
        <w:rPr>
          <w:rFonts w:hint="cs"/>
          <w:rtl/>
          <w:lang w:bidi="fa-IR"/>
        </w:rPr>
        <w:t>ی</w:t>
      </w:r>
      <w:r>
        <w:rPr>
          <w:rtl/>
          <w:lang w:bidi="fa-IR"/>
        </w:rPr>
        <w:t xml:space="preserve"> کودک و نظام آموزش</w:t>
      </w:r>
      <w:r>
        <w:rPr>
          <w:rFonts w:hint="cs"/>
          <w:rtl/>
          <w:lang w:bidi="fa-IR"/>
        </w:rPr>
        <w:t>ی</w:t>
      </w:r>
      <w:r>
        <w:rPr>
          <w:rtl/>
          <w:lang w:bidi="fa-IR"/>
        </w:rPr>
        <w:t xml:space="preserve"> نو</w:t>
      </w:r>
      <w:r>
        <w:rPr>
          <w:rFonts w:hint="cs"/>
          <w:rtl/>
          <w:lang w:bidi="fa-IR"/>
        </w:rPr>
        <w:t>ی</w:t>
      </w:r>
      <w:r>
        <w:rPr>
          <w:rFonts w:hint="eastAsia"/>
          <w:rtl/>
          <w:lang w:bidi="fa-IR"/>
        </w:rPr>
        <w:t>ن</w:t>
      </w:r>
      <w:r>
        <w:rPr>
          <w:rtl/>
          <w:lang w:bidi="fa-IR"/>
        </w:rPr>
        <w:t xml:space="preserve"> است.</w:t>
      </w:r>
      <w:r>
        <w:rPr>
          <w:rFonts w:hint="cs"/>
          <w:rtl/>
          <w:lang w:bidi="fa-IR"/>
        </w:rPr>
        <w:t>‍</w:t>
      </w:r>
    </w:p>
    <w:p w:rsidR="00DE5AAC" w:rsidRDefault="00DE5AAC" w:rsidP="00DE5AAC">
      <w:pPr>
        <w:bidi/>
        <w:jc w:val="lowKashida"/>
        <w:rPr>
          <w:rtl/>
          <w:lang w:bidi="fa-IR"/>
        </w:rPr>
      </w:pPr>
      <w:r>
        <w:rPr>
          <w:rFonts w:hint="cs"/>
          <w:rtl/>
          <w:lang w:bidi="fa-IR"/>
        </w:rPr>
        <w:t>نکته دیگر آنکه جریان توسعه‌گرا در ایران با مانع بزرگی به نام فرهنگ و هویت بومی و اسلامی روبه‌روست که ریشه در افراد جامعه دارد. به‌همین خاطر براساس اصل سوم خود لاجرم می‌بایست به تغییر فرهنگ اصیل و ارزش‌های مردم روی آورد.</w:t>
      </w:r>
    </w:p>
    <w:p w:rsidR="00DE5AAC" w:rsidRDefault="00DE5AAC" w:rsidP="00DE5AAC">
      <w:pPr>
        <w:bidi/>
        <w:jc w:val="lowKashida"/>
        <w:rPr>
          <w:rtl/>
          <w:lang w:bidi="fa-IR"/>
        </w:rPr>
      </w:pPr>
      <w:r>
        <w:rPr>
          <w:rFonts w:hint="cs"/>
          <w:rtl/>
          <w:lang w:bidi="fa-IR"/>
        </w:rPr>
        <w:t>توجه و دقت بر تفکر جریان توسعه‌گرا مشخص می‌سازد که عملکرد این جریان در مدل‌های موضوعاتی همچون معیشت، روابط بین‌الملل، قانون‌گذاری و از همه مهمتر نظام آموزشی و تربیتی هیچ‌گاه نمی‌تواند افراد جامعه را در سطح انسان‌های انقلابی همچون شهید سردار سپهبد قاسم سلیمانی تربیت کند.</w:t>
      </w:r>
    </w:p>
    <w:p w:rsidR="00DE5AAC" w:rsidRDefault="00DE5AAC" w:rsidP="00DE5AAC">
      <w:pPr>
        <w:bidi/>
        <w:jc w:val="lowKashida"/>
        <w:rPr>
          <w:rtl/>
          <w:lang w:bidi="fa-IR"/>
        </w:rPr>
      </w:pPr>
      <w:r>
        <w:rPr>
          <w:rFonts w:hint="cs"/>
          <w:rtl/>
          <w:lang w:bidi="fa-IR"/>
        </w:rPr>
        <w:t xml:space="preserve"> به عبارت دقیق‌تر انسان‌های بزرگی همچون قاسم سلیمانی تربیت‌یافته شاخص‌هایی برگرفته از تفکر اسلام ناب محمدی می‌باشند و دستیابی به چنین مقام بلندمرتبه‌ای حاصل مجاهدت در مسیر چنین تفکری است.</w:t>
      </w:r>
    </w:p>
    <w:p w:rsidR="00DE5AAC" w:rsidRDefault="00DE5AAC" w:rsidP="00DE5AAC">
      <w:pPr>
        <w:bidi/>
        <w:jc w:val="lowKashida"/>
        <w:rPr>
          <w:rtl/>
          <w:lang w:bidi="fa-IR"/>
        </w:rPr>
      </w:pPr>
      <w:r>
        <w:rPr>
          <w:rFonts w:hint="cs"/>
          <w:rtl/>
          <w:lang w:bidi="fa-IR"/>
        </w:rPr>
        <w:t>وجود تفکر جریان توسعه‌گرا، بی‌شک مسیر حرکت انقلاب اسلامی را با ناکارآمدی مواجه می‌سازد و طرح تهی‌سازی جامعه از قاسم سلیمانی‌ها را به ثمر خواهد نشاند.</w:t>
      </w:r>
    </w:p>
    <w:p w:rsidR="00A05669" w:rsidRDefault="00DE5AAC" w:rsidP="00DE5AAC">
      <w:pPr>
        <w:bidi/>
      </w:pPr>
      <w:r>
        <w:rPr>
          <w:rFonts w:hint="cs"/>
          <w:rtl/>
          <w:lang w:bidi="fa-IR"/>
        </w:rPr>
        <w:t xml:space="preserve">یکی از اهداف اصلی شهید سردار سپهبد قاسم سلیمانی، بیرون راندن آمریکا از کشورهای اسلامی و حفظ استقلال و هویت آن‌ها در برابر هر متجاوز بود. لذا می‌توان جریان توسعه‌گرا را ترجمه نسخه غربی نظام طاغوت به سرکردگی آمریکا دانست که به دنبال تغییر ارزش‌های هر کشور و زیرپا گذاشتن استقلال هویتی آن‌ها دانست. تحقق هدف اصلی انقلاب اسلامی و شهید سلیمانی زمانی محقق می‌شود که پای آمریکا و تفکرات </w:t>
      </w:r>
      <w:r>
        <w:rPr>
          <w:rtl/>
          <w:lang w:bidi="fa-IR"/>
        </w:rPr>
        <w:br/>
      </w:r>
      <w:r>
        <w:rPr>
          <w:rFonts w:hint="cs"/>
          <w:rtl/>
          <w:lang w:bidi="fa-IR"/>
        </w:rPr>
        <w:t>آن چه از لحاظ نظامی و چه از لحاظ فکری و فرهنگی از کشورهای منطقه بیرون رانده شود.</w:t>
      </w:r>
    </w:p>
    <w:sectPr w:rsidR="00A05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B7"/>
    <w:rsid w:val="009A6AB7"/>
    <w:rsid w:val="00A05669"/>
    <w:rsid w:val="00D6504A"/>
    <w:rsid w:val="00DE5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BF60D-96D6-4169-9F7C-593C551F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Lotus" w:eastAsiaTheme="minorHAnsi" w:hAnsi="B Lotus" w:cs="B Lotus"/>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AAC"/>
  </w:style>
  <w:style w:type="paragraph" w:styleId="Heading1">
    <w:name w:val="heading 1"/>
    <w:basedOn w:val="Normal"/>
    <w:next w:val="Normal"/>
    <w:link w:val="Heading1Char"/>
    <w:uiPriority w:val="9"/>
    <w:qFormat/>
    <w:rsid w:val="00DE5AAC"/>
    <w:pPr>
      <w:keepNext/>
      <w:keepLines/>
      <w:spacing w:before="240" w:after="0"/>
      <w:outlineLvl w:val="0"/>
    </w:pPr>
    <w:rPr>
      <w:rFonts w:ascii="B Titr" w:eastAsia="B Titr" w:hAnsi="B Titr" w:cs="B Tit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AAC"/>
    <w:rPr>
      <w:rFonts w:ascii="B Titr" w:eastAsia="B Titr" w:hAnsi="B Titr" w:cs="B Tit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saeid.r144@gmail.com</dc:creator>
  <cp:keywords/>
  <dc:description/>
  <cp:lastModifiedBy>sarband sarband</cp:lastModifiedBy>
  <cp:revision>2</cp:revision>
  <dcterms:created xsi:type="dcterms:W3CDTF">2020-01-05T03:32:00Z</dcterms:created>
  <dcterms:modified xsi:type="dcterms:W3CDTF">2020-01-05T03:32:00Z</dcterms:modified>
</cp:coreProperties>
</file>